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758C70D2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>Bijlage</w:t>
      </w:r>
      <w:r w:rsidR="00DE07ED">
        <w:rPr>
          <w:rFonts w:cs="V&amp;W Syntax (Adobe)"/>
          <w:sz w:val="24"/>
        </w:rPr>
        <w:t xml:space="preserve"> C    </w:t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60A7927B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DE07ED" w:rsidRPr="00DE07ED">
        <w:rPr>
          <w:rFonts w:cs="V&amp;W Syntax (Adobe)"/>
        </w:rPr>
        <w:t>31195154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03264ECC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DE07ED">
        <w:rPr>
          <w:color w:val="000000"/>
        </w:rPr>
        <w:t>4.3</w:t>
      </w:r>
      <w:bookmarkEnd w:id="2"/>
      <w:bookmarkEnd w:id="0"/>
      <w:r w:rsidR="00DE07ED" w:rsidRPr="00DE07ED">
        <w:rPr>
          <w:color w:val="000000"/>
        </w:rPr>
        <w:t>.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5A629B28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921090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921090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92109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461BE817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E07ED" w:rsidRPr="00DE07ED">
      <w:rPr>
        <w:rFonts w:cs="V&amp;W Syntax (Adobe)"/>
      </w:rPr>
      <w:t>31195154</w:t>
    </w:r>
  </w:p>
  <w:p w14:paraId="11CCAABE" w14:textId="77777777" w:rsidR="001D6D0F" w:rsidRDefault="0092109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21090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07ED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b936381-14d9-41b3-bc8e-caa1664e74f6">SW00-352634676-12719</_dlc_DocId>
    <_dlc_DocIdUrl xmlns="1b936381-14d9-41b3-bc8e-caa1664e74f6">
      <Url>https://samenwerken.sp01.intranet.rws.nl/sites/vpr0001292/_layouts/15/DocIdRedir.aspx?ID=SW00-352634676-12719</Url>
      <Description>SW00-352634676-12719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EF66859D0AC42BCFF983F7F0AF650" ma:contentTypeVersion="3" ma:contentTypeDescription="Een nieuw document maken." ma:contentTypeScope="" ma:versionID="ce1b27b74ae63eb61f83351ac33e2a03">
  <xsd:schema xmlns:xsd="http://www.w3.org/2001/XMLSchema" xmlns:xs="http://www.w3.org/2001/XMLSchema" xmlns:p="http://schemas.microsoft.com/office/2006/metadata/properties" xmlns:ns2="1b936381-14d9-41b3-bc8e-caa1664e74f6" targetNamespace="http://schemas.microsoft.com/office/2006/metadata/properties" ma:root="true" ma:fieldsID="834eece74e19211f8b635dd804fb3b2e" ns2:_="">
    <xsd:import namespace="1b936381-14d9-41b3-bc8e-caa1664e74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36381-14d9-41b3-bc8e-caa1664e74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1b936381-14d9-41b3-bc8e-caa1664e74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D68C6B-5E16-480F-BFA5-790AE1204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36381-14d9-41b3-bc8e-caa1664e7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Berg, Manon van den (GPO)</cp:lastModifiedBy>
  <cp:revision>2</cp:revision>
  <cp:lastPrinted>2015-12-17T08:48:00Z</cp:lastPrinted>
  <dcterms:created xsi:type="dcterms:W3CDTF">2024-04-30T15:46:00Z</dcterms:created>
  <dcterms:modified xsi:type="dcterms:W3CDTF">2024-04-30T15:46:00Z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0x010100F97EF66859D0AC42BCFF983F7F0AF650</vt:lpwstr>
  </property>
  <property fmtid="{D5CDD505-2E9C-101B-9397-08002B2CF9AE}" pid="3" name="_dlc_DocIdItemGuid">
    <vt:lpwstr>3af55638-e5e6-4f23-84f0-ab63a38362bd</vt:lpwstr>
  </property>
  <property fmtid="{D5CDD505-2E9C-101B-9397-08002B2CF9AE}" pid="4" name="Filter 131 documenten">
    <vt:lpwstr>130</vt:lpwstr>
  </property>
</Properties>
</file>